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sidRPr="004B3498">
        <w:rPr>
          <w:sz w:val="22"/>
          <w:szCs w:val="24"/>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bookmarkStart w:id="0" w:name="_GoBack"/>
      <w:bookmarkEnd w:id="0"/>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4B3498">
        <w:rPr>
          <w:b/>
          <w:sz w:val="24"/>
          <w:lang w:val="en-GB"/>
        </w:rPr>
        <w:t>`</w:t>
      </w:r>
      <w:r w:rsidRPr="004B3498">
        <w:rPr>
          <w:b/>
          <w:sz w:val="24"/>
          <w:lang w:val="en-GB"/>
        </w:rPr>
        <w:tab/>
      </w:r>
      <w:r w:rsidRPr="004B3498">
        <w:rPr>
          <w:b/>
          <w:sz w:val="24"/>
          <w:lang w:val="en-GB"/>
        </w:rPr>
        <w:tab/>
      </w:r>
      <w:r w:rsidRPr="004B3498">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xml:space="preserve">] </w:t>
      </w:r>
      <w:r w:rsidR="00CE30E8">
        <w:rPr>
          <w:lang w:val="en-GB"/>
        </w:rPr>
        <w:lastRenderedPageBreak/>
        <w:t>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00A40065"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03BD8" w:rsidRDefault="00BC384A" w:rsidP="00986E2C">
      <w:pPr>
        <w:tabs>
          <w:tab w:val="left" w:pos="360"/>
        </w:tabs>
        <w:jc w:val="center"/>
        <w:rPr>
          <w:b/>
          <w:lang w:val="fr-BE"/>
        </w:rPr>
      </w:pPr>
      <w:r w:rsidRPr="00F03BD8">
        <w:rPr>
          <w:b/>
          <w:lang w:val="fr-BE"/>
        </w:rPr>
        <w:lastRenderedPageBreak/>
        <w:t>Annex II</w:t>
      </w:r>
    </w:p>
    <w:p w14:paraId="6572357D" w14:textId="77777777" w:rsidR="00BC384A" w:rsidRPr="00F03BD8" w:rsidRDefault="00BC384A" w:rsidP="00986E2C">
      <w:pPr>
        <w:tabs>
          <w:tab w:val="left" w:pos="360"/>
        </w:tabs>
        <w:jc w:val="center"/>
        <w:rPr>
          <w:rFonts w:ascii="Arial" w:hAnsi="Arial"/>
          <w:b/>
          <w:lang w:val="fr-BE"/>
        </w:rPr>
      </w:pPr>
    </w:p>
    <w:p w14:paraId="6572357E" w14:textId="77777777" w:rsidR="00986E2C" w:rsidRPr="00F03BD8" w:rsidRDefault="00986E2C" w:rsidP="00986E2C">
      <w:pPr>
        <w:tabs>
          <w:tab w:val="left" w:pos="360"/>
        </w:tabs>
        <w:jc w:val="center"/>
        <w:rPr>
          <w:rFonts w:ascii="Arial" w:hAnsi="Arial"/>
          <w:b/>
          <w:lang w:val="fr-BE"/>
        </w:rPr>
      </w:pPr>
    </w:p>
    <w:p w14:paraId="6572357F" w14:textId="77777777" w:rsidR="00137EB2" w:rsidRPr="00F03BD8" w:rsidRDefault="00137EB2" w:rsidP="00137EB2">
      <w:pPr>
        <w:tabs>
          <w:tab w:val="left" w:pos="360"/>
        </w:tabs>
        <w:jc w:val="center"/>
        <w:rPr>
          <w:b/>
          <w:sz w:val="24"/>
          <w:szCs w:val="24"/>
          <w:lang w:val="fr-BE"/>
        </w:rPr>
      </w:pPr>
      <w:r w:rsidRPr="00F03BD8">
        <w:rPr>
          <w:b/>
          <w:sz w:val="24"/>
          <w:szCs w:val="24"/>
          <w:lang w:val="fr-BE"/>
        </w:rPr>
        <w:t>GENERAL CONDITIONS</w:t>
      </w:r>
    </w:p>
    <w:p w14:paraId="65723580" w14:textId="77777777" w:rsidR="00137EB2" w:rsidRPr="00F03BD8" w:rsidRDefault="00137EB2" w:rsidP="00137EB2">
      <w:pPr>
        <w:tabs>
          <w:tab w:val="left" w:pos="360"/>
        </w:tabs>
        <w:rPr>
          <w:rFonts w:ascii="Arial" w:hAnsi="Arial"/>
          <w:lang w:val="fr-BE"/>
        </w:rPr>
      </w:pPr>
    </w:p>
    <w:p w14:paraId="65723581" w14:textId="77777777" w:rsidR="00137EB2" w:rsidRPr="00F03BD8" w:rsidRDefault="00137EB2" w:rsidP="00137EB2">
      <w:pPr>
        <w:tabs>
          <w:tab w:val="left" w:pos="360"/>
        </w:tabs>
        <w:rPr>
          <w:rFonts w:ascii="Arial" w:hAnsi="Arial"/>
          <w:lang w:val="fr-BE"/>
        </w:rPr>
      </w:pPr>
    </w:p>
    <w:p w14:paraId="65723582" w14:textId="77777777" w:rsidR="00137EB2" w:rsidRPr="00F03BD8" w:rsidRDefault="00137EB2" w:rsidP="00137EB2">
      <w:pPr>
        <w:keepNext/>
        <w:rPr>
          <w:b/>
          <w:sz w:val="18"/>
          <w:szCs w:val="18"/>
          <w:lang w:val="fr-BE"/>
        </w:rPr>
      </w:pPr>
      <w:r w:rsidRPr="00F03BD8">
        <w:rPr>
          <w:b/>
          <w:sz w:val="18"/>
          <w:szCs w:val="18"/>
          <w:lang w:val="fr-BE"/>
        </w:rPr>
        <w:t xml:space="preserve">Article 1: </w:t>
      </w:r>
      <w:proofErr w:type="spellStart"/>
      <w:r w:rsidRPr="00F03BD8">
        <w:rPr>
          <w:b/>
          <w:sz w:val="18"/>
          <w:szCs w:val="18"/>
          <w:lang w:val="fr-BE"/>
        </w:rPr>
        <w:t>Liability</w:t>
      </w:r>
      <w:proofErr w:type="spellEnd"/>
    </w:p>
    <w:p w14:paraId="65723583" w14:textId="77777777" w:rsidR="00137EB2" w:rsidRPr="00F03BD8"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C7964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A22ED0">
        <w:rPr>
          <w:sz w:val="18"/>
          <w:szCs w:val="18"/>
          <w:lang w:val="en-GB"/>
        </w:rPr>
        <w:t>Portugal</w:t>
      </w:r>
      <w:r w:rsidRPr="00A22ED0">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22ED0">
        <w:rPr>
          <w:sz w:val="18"/>
          <w:szCs w:val="18"/>
          <w:lang w:val="en-GB"/>
        </w:rPr>
        <w:t>Portugal</w:t>
      </w:r>
      <w:r w:rsidR="00A22ED0"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3D9190A1"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F03BD8">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1B304691"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22ED0">
        <w:rPr>
          <w:sz w:val="18"/>
          <w:szCs w:val="18"/>
          <w:lang w:val="en-GB"/>
        </w:rPr>
        <w:t>Portugal</w:t>
      </w:r>
      <w:r w:rsidR="00A22ED0"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22ED0">
        <w:rPr>
          <w:sz w:val="18"/>
          <w:szCs w:val="18"/>
          <w:lang w:val="en-GB"/>
        </w:rPr>
        <w:t>Portugal</w:t>
      </w:r>
      <w:r w:rsidR="00A22ED0"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7E0C" w14:textId="77777777" w:rsidR="009B0B7C" w:rsidRDefault="009B0B7C">
      <w:r>
        <w:separator/>
      </w:r>
    </w:p>
  </w:endnote>
  <w:endnote w:type="continuationSeparator" w:id="0">
    <w:p w14:paraId="2838878E" w14:textId="77777777" w:rsidR="009B0B7C" w:rsidRDefault="009B0B7C">
      <w:r>
        <w:continuationSeparator/>
      </w:r>
    </w:p>
  </w:endnote>
  <w:endnote w:type="continuationNotice" w:id="1">
    <w:p w14:paraId="0FCF6AC6" w14:textId="77777777" w:rsidR="009B0B7C" w:rsidRDefault="009B0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Rodap"/>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57235A4" w14:textId="77777777" w:rsidR="00623986" w:rsidRDefault="00623986">
    <w:pPr>
      <w:pStyle w:val="Rodap"/>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77777777" w:rsidR="00623986" w:rsidRDefault="00623986">
    <w:pPr>
      <w:pStyle w:val="Rodap"/>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B33874">
      <w:rPr>
        <w:rStyle w:val="Nmerodepgina"/>
        <w:noProof/>
        <w:szCs w:val="24"/>
      </w:rPr>
      <w:t>4</w:t>
    </w:r>
    <w:r>
      <w:rPr>
        <w:rStyle w:val="Nmerodepgina"/>
        <w:szCs w:val="24"/>
      </w:rPr>
      <w:fldChar w:fldCharType="end"/>
    </w:r>
  </w:p>
  <w:p w14:paraId="657235A6" w14:textId="77777777" w:rsidR="00623986" w:rsidRDefault="00623986">
    <w:pPr>
      <w:pStyle w:val="Rodap"/>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Rodap"/>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7777777" w:rsidR="00623986" w:rsidRDefault="00623986" w:rsidP="00FE149C">
    <w:pPr>
      <w:pStyle w:val="Rodap"/>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33874">
      <w:rPr>
        <w:rStyle w:val="Nmerodepgina"/>
        <w:noProof/>
      </w:rPr>
      <w:t>5</w:t>
    </w:r>
    <w:r>
      <w:rPr>
        <w:rStyle w:val="Nmerodepgina"/>
      </w:rPr>
      <w:fldChar w:fldCharType="end"/>
    </w:r>
  </w:p>
  <w:p w14:paraId="657235AB" w14:textId="77777777" w:rsidR="00623986" w:rsidRDefault="00623986">
    <w:pPr>
      <w:pStyle w:val="Rodap"/>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6A0B" w14:textId="77777777" w:rsidR="009B0B7C" w:rsidRDefault="009B0B7C">
      <w:r>
        <w:separator/>
      </w:r>
    </w:p>
  </w:footnote>
  <w:footnote w:type="continuationSeparator" w:id="0">
    <w:p w14:paraId="09E7A1E6" w14:textId="77777777" w:rsidR="009B0B7C" w:rsidRDefault="009B0B7C">
      <w:r>
        <w:continuationSeparator/>
      </w:r>
    </w:p>
  </w:footnote>
  <w:footnote w:type="continuationNotice" w:id="1">
    <w:p w14:paraId="613664A2" w14:textId="77777777" w:rsidR="009B0B7C" w:rsidRDefault="009B0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Cabealh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E2BD3D7" w:rsidR="00623986" w:rsidRPr="00936E41" w:rsidRDefault="00C544D1" w:rsidP="00B2155C">
    <w:pPr>
      <w:pStyle w:val="Cabealho"/>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Cabealho2"/>
      <w:lvlText w:val="%1.%2"/>
      <w:lvlJc w:val="left"/>
      <w:pPr>
        <w:tabs>
          <w:tab w:val="num" w:pos="576"/>
        </w:tabs>
        <w:ind w:left="576" w:hanging="576"/>
      </w:pPr>
      <w:rPr>
        <w:rFonts w:cs="Times New Roman"/>
      </w:rPr>
    </w:lvl>
    <w:lvl w:ilvl="2">
      <w:start w:val="1"/>
      <w:numFmt w:val="decimal"/>
      <w:pStyle w:val="Cabealho3"/>
      <w:lvlText w:val="%1.%2.%3"/>
      <w:lvlJc w:val="left"/>
      <w:pPr>
        <w:tabs>
          <w:tab w:val="num" w:pos="720"/>
        </w:tabs>
        <w:ind w:left="720" w:hanging="720"/>
      </w:pPr>
      <w:rPr>
        <w:rFonts w:cs="Times New Roman"/>
      </w:rPr>
    </w:lvl>
    <w:lvl w:ilvl="3">
      <w:start w:val="1"/>
      <w:numFmt w:val="decimal"/>
      <w:pStyle w:val="Cabealho4"/>
      <w:lvlText w:val="%1.%2.%3.%4"/>
      <w:lvlJc w:val="left"/>
      <w:pPr>
        <w:tabs>
          <w:tab w:val="num" w:pos="864"/>
        </w:tabs>
        <w:ind w:left="864" w:hanging="864"/>
      </w:pPr>
      <w:rPr>
        <w:rFonts w:cs="Times New Roman"/>
      </w:rPr>
    </w:lvl>
    <w:lvl w:ilvl="4">
      <w:start w:val="1"/>
      <w:numFmt w:val="decimal"/>
      <w:pStyle w:val="Cabealho5"/>
      <w:lvlText w:val="%1.%2.%3.%4.%5"/>
      <w:lvlJc w:val="left"/>
      <w:pPr>
        <w:tabs>
          <w:tab w:val="num" w:pos="1008"/>
        </w:tabs>
        <w:ind w:left="1008" w:hanging="1008"/>
      </w:pPr>
      <w:rPr>
        <w:rFonts w:cs="Times New Roman"/>
      </w:rPr>
    </w:lvl>
    <w:lvl w:ilvl="5">
      <w:start w:val="1"/>
      <w:numFmt w:val="decimal"/>
      <w:pStyle w:val="Cabealho6"/>
      <w:lvlText w:val="%1.%2.%3.%4.%5.%6"/>
      <w:lvlJc w:val="left"/>
      <w:pPr>
        <w:tabs>
          <w:tab w:val="num" w:pos="1152"/>
        </w:tabs>
        <w:ind w:left="1152" w:hanging="1152"/>
      </w:pPr>
      <w:rPr>
        <w:rFonts w:cs="Times New Roman"/>
      </w:rPr>
    </w:lvl>
    <w:lvl w:ilvl="6">
      <w:start w:val="1"/>
      <w:numFmt w:val="decimal"/>
      <w:pStyle w:val="Cabealho7"/>
      <w:lvlText w:val="%1.%2.%3.%4.%5.%6.%7"/>
      <w:lvlJc w:val="left"/>
      <w:pPr>
        <w:tabs>
          <w:tab w:val="num" w:pos="1296"/>
        </w:tabs>
        <w:ind w:left="1296" w:hanging="1296"/>
      </w:pPr>
      <w:rPr>
        <w:rFonts w:cs="Times New Roman"/>
      </w:rPr>
    </w:lvl>
    <w:lvl w:ilvl="7">
      <w:start w:val="1"/>
      <w:numFmt w:val="decimal"/>
      <w:pStyle w:val="Cabealho8"/>
      <w:lvlText w:val="%1.%2.%3.%4.%5.%6.%7.%8"/>
      <w:lvlJc w:val="left"/>
      <w:pPr>
        <w:tabs>
          <w:tab w:val="num" w:pos="1440"/>
        </w:tabs>
        <w:ind w:left="1440" w:hanging="1440"/>
      </w:pPr>
      <w:rPr>
        <w:rFonts w:cs="Times New Roman"/>
      </w:rPr>
    </w:lvl>
    <w:lvl w:ilvl="8">
      <w:numFmt w:val="decimal"/>
      <w:pStyle w:val="Cabealh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3E78"/>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1BC"/>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3498"/>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0A5"/>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6E7"/>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07A85"/>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0B7C"/>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2ED0"/>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F4ED975B-FF63-47CF-84C8-03916A05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Cabealho2">
    <w:name w:val="heading 2"/>
    <w:basedOn w:val="Normal"/>
    <w:next w:val="Text2"/>
    <w:qFormat/>
    <w:pPr>
      <w:keepNext/>
      <w:numPr>
        <w:ilvl w:val="1"/>
        <w:numId w:val="1"/>
      </w:numPr>
      <w:spacing w:after="240"/>
      <w:jc w:val="both"/>
      <w:outlineLvl w:val="1"/>
    </w:pPr>
    <w:rPr>
      <w:b/>
      <w:sz w:val="24"/>
    </w:rPr>
  </w:style>
  <w:style w:type="paragraph" w:styleId="Cabealho3">
    <w:name w:val="heading 3"/>
    <w:basedOn w:val="Normal"/>
    <w:next w:val="Text3"/>
    <w:qFormat/>
    <w:pPr>
      <w:keepNext/>
      <w:numPr>
        <w:ilvl w:val="2"/>
        <w:numId w:val="1"/>
      </w:numPr>
      <w:spacing w:after="240"/>
      <w:jc w:val="both"/>
      <w:outlineLvl w:val="2"/>
    </w:pPr>
    <w:rPr>
      <w:i/>
      <w:sz w:val="24"/>
    </w:rPr>
  </w:style>
  <w:style w:type="paragraph" w:styleId="Cabealho4">
    <w:name w:val="heading 4"/>
    <w:basedOn w:val="Normal"/>
    <w:next w:val="Text4"/>
    <w:qFormat/>
    <w:pPr>
      <w:keepNext/>
      <w:numPr>
        <w:ilvl w:val="3"/>
        <w:numId w:val="1"/>
      </w:numPr>
      <w:spacing w:after="240"/>
      <w:jc w:val="both"/>
      <w:outlineLvl w:val="3"/>
    </w:pPr>
    <w:rPr>
      <w:sz w:val="24"/>
    </w:rPr>
  </w:style>
  <w:style w:type="paragraph" w:styleId="Cabealho5">
    <w:name w:val="heading 5"/>
    <w:basedOn w:val="Normal"/>
    <w:next w:val="Normal"/>
    <w:qFormat/>
    <w:pPr>
      <w:numPr>
        <w:ilvl w:val="4"/>
        <w:numId w:val="1"/>
      </w:numPr>
      <w:spacing w:before="240" w:after="60"/>
      <w:jc w:val="both"/>
      <w:outlineLvl w:val="4"/>
    </w:pPr>
    <w:rPr>
      <w:rFonts w:ascii="Arial" w:hAnsi="Arial"/>
      <w:sz w:val="22"/>
    </w:rPr>
  </w:style>
  <w:style w:type="paragraph" w:styleId="Cabealho6">
    <w:name w:val="heading 6"/>
    <w:basedOn w:val="Normal"/>
    <w:next w:val="Normal"/>
    <w:qFormat/>
    <w:pPr>
      <w:numPr>
        <w:ilvl w:val="5"/>
        <w:numId w:val="1"/>
      </w:numPr>
      <w:spacing w:before="240" w:after="60"/>
      <w:jc w:val="both"/>
      <w:outlineLvl w:val="5"/>
    </w:pPr>
    <w:rPr>
      <w:rFonts w:ascii="Arial" w:hAnsi="Arial"/>
      <w:i/>
      <w:sz w:val="22"/>
    </w:rPr>
  </w:style>
  <w:style w:type="paragraph" w:styleId="Cabealho7">
    <w:name w:val="heading 7"/>
    <w:basedOn w:val="Normal"/>
    <w:next w:val="Normal"/>
    <w:qFormat/>
    <w:pPr>
      <w:numPr>
        <w:ilvl w:val="6"/>
        <w:numId w:val="1"/>
      </w:numPr>
      <w:spacing w:before="240" w:after="60"/>
      <w:jc w:val="both"/>
      <w:outlineLvl w:val="6"/>
    </w:pPr>
    <w:rPr>
      <w:rFonts w:ascii="Arial" w:hAnsi="Arial"/>
    </w:rPr>
  </w:style>
  <w:style w:type="paragraph" w:styleId="Cabealho8">
    <w:name w:val="heading 8"/>
    <w:basedOn w:val="Normal"/>
    <w:next w:val="Normal"/>
    <w:qFormat/>
    <w:pPr>
      <w:numPr>
        <w:ilvl w:val="7"/>
        <w:numId w:val="1"/>
      </w:numPr>
      <w:spacing w:before="240" w:after="60"/>
      <w:jc w:val="both"/>
      <w:outlineLvl w:val="7"/>
    </w:pPr>
    <w:rPr>
      <w:rFonts w:ascii="Arial" w:hAnsi="Arial"/>
      <w:i/>
    </w:rPr>
  </w:style>
  <w:style w:type="paragraph" w:styleId="Cabealh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derodap">
    <w:name w:val="footnote reference"/>
    <w:semiHidden/>
    <w:rPr>
      <w:rFonts w:cs="Times New Roman"/>
    </w:rPr>
  </w:style>
  <w:style w:type="paragraph" w:styleId="Corpodetexto">
    <w:name w:val="Body Text"/>
    <w:aliases w:val="Document,Doc,Body Text2,doc,Standard paragraph,BodyText, (Norm),Body Text 12,bt,gl,uvlaka 2,(Norm),heading3,Body Text - Level 2,1body,BodText,body text,Body Txt,Body Text-10,Body Text Char2,Text Char1,Τίτλος Μελέτης,- TF,Text"/>
    <w:basedOn w:val="Normal"/>
    <w:link w:val="CorpodetextoCarter"/>
    <w:pPr>
      <w:jc w:val="both"/>
    </w:pPr>
    <w:rPr>
      <w:sz w:val="24"/>
    </w:rPr>
  </w:style>
  <w:style w:type="paragraph" w:styleId="Textodenotaderodap">
    <w:name w:val="footnote text"/>
    <w:basedOn w:val="Normal"/>
    <w:semiHidden/>
    <w:pPr>
      <w:spacing w:after="240"/>
      <w:ind w:left="357" w:hanging="357"/>
      <w:jc w:val="both"/>
    </w:pPr>
  </w:style>
  <w:style w:type="character" w:styleId="Nmerodepgina">
    <w:name w:val="page number"/>
    <w:rPr>
      <w:rFonts w:cs="Times New Roman"/>
    </w:rPr>
  </w:style>
  <w:style w:type="paragraph" w:styleId="Cabealho">
    <w:name w:val="header"/>
    <w:basedOn w:val="Normal"/>
    <w:pPr>
      <w:tabs>
        <w:tab w:val="center" w:pos="4153"/>
        <w:tab w:val="right" w:pos="8306"/>
      </w:tabs>
      <w:spacing w:after="240"/>
      <w:jc w:val="both"/>
    </w:pPr>
    <w:rPr>
      <w:sz w:val="24"/>
    </w:rPr>
  </w:style>
  <w:style w:type="paragraph" w:styleId="Rodap">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e">
    <w:name w:val="Emphasis"/>
    <w:qFormat/>
    <w:rPr>
      <w:rFonts w:cs="Times New Roman"/>
      <w:i/>
    </w:rPr>
  </w:style>
  <w:style w:type="character" w:styleId="Hiperligao">
    <w:name w:val="Hyperlink"/>
    <w:rPr>
      <w:rFonts w:cs="Times New Roman"/>
      <w:color w:val="0000FF"/>
      <w:u w:val="single"/>
    </w:rPr>
  </w:style>
  <w:style w:type="character" w:styleId="Forte">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o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balo">
    <w:name w:val="Balloon Text"/>
    <w:basedOn w:val="Normal"/>
    <w:semiHidden/>
    <w:rsid w:val="00FD6452"/>
    <w:rPr>
      <w:rFonts w:ascii="Tahoma" w:hAnsi="Tahoma" w:cs="Tahoma"/>
      <w:sz w:val="16"/>
      <w:szCs w:val="16"/>
    </w:rPr>
  </w:style>
  <w:style w:type="character" w:customStyle="1" w:styleId="CorpodetextoCarter">
    <w:name w:val="Corpo de texto Caráter"/>
    <w:aliases w:val="Document Caráter,Doc Caráter,Body Text2 Caráter,doc Caráter,Standard paragraph Caráter,BodyText Caráter, (Norm) Caráter,Body Text 12 Caráter,bt Caráter,gl Caráter,uvlaka 2 Caráter,(Norm) Caráter,heading3 Caráter,1body Caráter"/>
    <w:link w:val="Corpodetexto"/>
    <w:rsid w:val="0082163D"/>
    <w:rPr>
      <w:snapToGrid w:val="0"/>
      <w:sz w:val="24"/>
      <w:lang w:val="fr-FR" w:eastAsia="en-GB" w:bidi="ar-SA"/>
    </w:rPr>
  </w:style>
  <w:style w:type="character" w:styleId="Refdecomentrio">
    <w:name w:val="annotation reference"/>
    <w:rsid w:val="00FB10DF"/>
    <w:rPr>
      <w:sz w:val="16"/>
      <w:szCs w:val="16"/>
    </w:rPr>
  </w:style>
  <w:style w:type="paragraph" w:styleId="Textodecomentrio">
    <w:name w:val="annotation text"/>
    <w:basedOn w:val="Normal"/>
    <w:link w:val="TextodecomentrioCarter"/>
    <w:rsid w:val="00FB10DF"/>
  </w:style>
  <w:style w:type="character" w:customStyle="1" w:styleId="TextodecomentrioCarter">
    <w:name w:val="Texto de comentário Caráter"/>
    <w:link w:val="Textodecomentrio"/>
    <w:rsid w:val="00FB10DF"/>
    <w:rPr>
      <w:snapToGrid w:val="0"/>
      <w:lang w:val="fr-FR"/>
    </w:rPr>
  </w:style>
  <w:style w:type="paragraph" w:styleId="Assuntodecomentrio">
    <w:name w:val="annotation subject"/>
    <w:basedOn w:val="Textodecomentrio"/>
    <w:next w:val="Textodecomentrio"/>
    <w:link w:val="AssuntodecomentrioCarter"/>
    <w:rsid w:val="00FB10DF"/>
    <w:rPr>
      <w:b/>
      <w:bCs/>
    </w:rPr>
  </w:style>
  <w:style w:type="character" w:customStyle="1" w:styleId="AssuntodecomentrioCarter">
    <w:name w:val="Assunto de comentário Caráter"/>
    <w:link w:val="Assuntodecomentrio"/>
    <w:rsid w:val="00FB10DF"/>
    <w:rPr>
      <w:b/>
      <w:bCs/>
      <w:snapToGrid w:val="0"/>
      <w:lang w:val="fr-FR"/>
    </w:rPr>
  </w:style>
  <w:style w:type="paragraph" w:styleId="Textodenotadefim">
    <w:name w:val="endnote text"/>
    <w:basedOn w:val="Normal"/>
    <w:link w:val="TextodenotadefimCarter"/>
    <w:rsid w:val="002E24F7"/>
  </w:style>
  <w:style w:type="character" w:customStyle="1" w:styleId="TextodenotadefimCarter">
    <w:name w:val="Texto de nota de fim Caráter"/>
    <w:link w:val="Textodenotadefim"/>
    <w:rsid w:val="002E24F7"/>
    <w:rPr>
      <w:snapToGrid w:val="0"/>
      <w:lang w:val="fr-FR"/>
    </w:rPr>
  </w:style>
  <w:style w:type="character" w:styleId="Refdenotadefim">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o">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TQKX25ZZWEZS-630058377-903301</_dlc_DocId>
    <_dlc_DocIdUrl xmlns="b7b9da82-d3de-48fa-ab3b-8defd2a167d0">
      <Url>https://proalv.sharepoint.com/sites/FileShare/_layouts/15/DocIdRedir.aspx?ID=TQKX25ZZWEZS-630058377-903301</Url>
      <Description>TQKX25ZZWEZS-630058377-903301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3641808E-C0A8-498F-B8B2-5BFCD22F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85B02-1DDF-46E6-A3D8-6483DB0328C8}">
  <ds:schemaRefs>
    <ds:schemaRef ds:uri="http://schemas.microsoft.com/sharepoint/events"/>
  </ds:schemaRefs>
</ds:datastoreItem>
</file>

<file path=customXml/itemProps4.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b7b9da82-d3de-48fa-ab3b-8defd2a167d0"/>
  </ds:schemaRefs>
</ds:datastoreItem>
</file>

<file path=customXml/itemProps5.xml><?xml version="1.0" encoding="utf-8"?>
<ds:datastoreItem xmlns:ds="http://schemas.openxmlformats.org/officeDocument/2006/customXml" ds:itemID="{7664EA0C-D07B-4EF2-A9EA-12FBD171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2233</Words>
  <Characters>12061</Characters>
  <Application>Microsoft Office Word</Application>
  <DocSecurity>0</DocSecurity>
  <Lines>100</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Reis</cp:lastModifiedBy>
  <cp:revision>5</cp:revision>
  <cp:lastPrinted>2014-06-03T10:21:00Z</cp:lastPrinted>
  <dcterms:created xsi:type="dcterms:W3CDTF">2018-05-18T09:52:00Z</dcterms:created>
  <dcterms:modified xsi:type="dcterms:W3CDTF">2018-05-18T10:00:00Z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_dlc_DocIdItemGuid">
    <vt:lpwstr>ae4ea084-6e9c-4430-ac34-d08b14a3520b</vt:lpwstr>
  </property>
</Properties>
</file>